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7D" w:rsidRPr="000C4B7D" w:rsidRDefault="000C4B7D" w:rsidP="000C4B7D">
      <w:pPr>
        <w:widowControl w:val="0"/>
        <w:autoSpaceDE w:val="0"/>
        <w:autoSpaceDN w:val="0"/>
        <w:adjustRightInd w:val="0"/>
        <w:spacing w:after="300" w:line="360" w:lineRule="atLeast"/>
        <w:rPr>
          <w:rFonts w:ascii="Verdana" w:hAnsi="Verdana" w:cs="Verdana"/>
          <w:b/>
          <w:bCs/>
          <w:sz w:val="26"/>
          <w:szCs w:val="26"/>
        </w:rPr>
      </w:pPr>
      <w:r w:rsidRPr="000C4B7D">
        <w:rPr>
          <w:rFonts w:ascii="Verdana" w:hAnsi="Verdana" w:cs="Verdana"/>
          <w:b/>
          <w:bCs/>
          <w:sz w:val="26"/>
          <w:szCs w:val="26"/>
        </w:rPr>
        <w:t xml:space="preserve">October is </w:t>
      </w:r>
      <w:r>
        <w:rPr>
          <w:rFonts w:ascii="Verdana" w:hAnsi="Verdana" w:cs="Verdana"/>
          <w:b/>
          <w:bCs/>
          <w:sz w:val="26"/>
          <w:szCs w:val="26"/>
        </w:rPr>
        <w:t xml:space="preserve">a busy time in Ithaca area, so we </w:t>
      </w:r>
      <w:r w:rsidR="008E6675">
        <w:rPr>
          <w:rFonts w:ascii="Verdana" w:hAnsi="Verdana" w:cs="Verdana"/>
          <w:b/>
          <w:bCs/>
          <w:sz w:val="26"/>
          <w:szCs w:val="26"/>
        </w:rPr>
        <w:t xml:space="preserve">strongly </w:t>
      </w:r>
      <w:r>
        <w:rPr>
          <w:rFonts w:ascii="Verdana" w:hAnsi="Verdana" w:cs="Verdana"/>
          <w:b/>
          <w:bCs/>
          <w:sz w:val="26"/>
          <w:szCs w:val="26"/>
        </w:rPr>
        <w:t>encourage you to book a room for your stay in Ithaca soon!</w:t>
      </w:r>
    </w:p>
    <w:p w:rsidR="000C4B7D" w:rsidRDefault="00B5349D" w:rsidP="000C4B7D">
      <w:pPr>
        <w:widowControl w:val="0"/>
        <w:autoSpaceDE w:val="0"/>
        <w:autoSpaceDN w:val="0"/>
        <w:adjustRightInd w:val="0"/>
        <w:spacing w:after="300" w:line="360" w:lineRule="atLeast"/>
        <w:rPr>
          <w:rFonts w:ascii="Verdana" w:hAnsi="Verdana" w:cs="Verdana"/>
          <w:sz w:val="26"/>
          <w:szCs w:val="26"/>
        </w:rPr>
      </w:pPr>
      <w:hyperlink r:id="rId4" w:history="1">
        <w:r w:rsidR="000C4B7D">
          <w:rPr>
            <w:rFonts w:ascii="Verdana" w:hAnsi="Verdana" w:cs="Verdana"/>
            <w:b/>
            <w:bCs/>
            <w:color w:val="1200EE"/>
            <w:sz w:val="26"/>
            <w:szCs w:val="26"/>
            <w:u w:val="single" w:color="1200EE"/>
          </w:rPr>
          <w:t>Best Western</w:t>
        </w:r>
      </w:hyperlink>
      <w:r w:rsidR="000C4B7D">
        <w:rPr>
          <w:rFonts w:ascii="Verdana" w:hAnsi="Verdana" w:cs="Verdana"/>
          <w:sz w:val="26"/>
          <w:szCs w:val="26"/>
        </w:rPr>
        <w:t xml:space="preserve">  1020 Ellis Hollow Road (East Hill Plaza) Ithaca, NY 14850 </w:t>
      </w:r>
      <w:r w:rsidR="000E10E9">
        <w:rPr>
          <w:rFonts w:ascii="Verdana" w:hAnsi="Verdana" w:cs="Verdana"/>
          <w:sz w:val="26"/>
          <w:szCs w:val="26"/>
        </w:rPr>
        <w:t xml:space="preserve">(phone: </w:t>
      </w:r>
      <w:r w:rsidR="000C4B7D">
        <w:rPr>
          <w:rFonts w:ascii="Verdana" w:hAnsi="Verdana" w:cs="Verdana"/>
          <w:sz w:val="26"/>
          <w:szCs w:val="26"/>
        </w:rPr>
        <w:t>607-272-6100</w:t>
      </w:r>
      <w:r w:rsidR="000E10E9">
        <w:rPr>
          <w:rFonts w:ascii="Verdana" w:hAnsi="Verdana" w:cs="Verdana"/>
          <w:sz w:val="26"/>
          <w:szCs w:val="26"/>
        </w:rPr>
        <w:t>)</w:t>
      </w:r>
    </w:p>
    <w:p w:rsidR="000C4B7D" w:rsidRDefault="000C4B7D" w:rsidP="000C4B7D">
      <w:pPr>
        <w:widowControl w:val="0"/>
        <w:autoSpaceDE w:val="0"/>
        <w:autoSpaceDN w:val="0"/>
        <w:adjustRightInd w:val="0"/>
        <w:spacing w:after="300" w:line="360" w:lineRule="atLeast"/>
        <w:rPr>
          <w:rFonts w:ascii="Verdana" w:hAnsi="Verdana" w:cs="Verdana"/>
          <w:sz w:val="26"/>
          <w:szCs w:val="26"/>
        </w:rPr>
      </w:pPr>
      <w:r>
        <w:rPr>
          <w:rFonts w:ascii="Verdana" w:hAnsi="Verdana" w:cs="Verdana"/>
          <w:sz w:val="26"/>
          <w:szCs w:val="26"/>
        </w:rPr>
        <w:t xml:space="preserve">10 rooms have been blocked at this hotel for the HOM workshop. The rate is $139.00/night (plus tax) for the nights of October 10-12. Guests are asked to contact the hotel directly at the number above and request the </w:t>
      </w:r>
      <w:r>
        <w:rPr>
          <w:rFonts w:ascii="Verdana" w:hAnsi="Verdana" w:cs="Verdana"/>
          <w:b/>
          <w:bCs/>
          <w:sz w:val="26"/>
          <w:szCs w:val="26"/>
        </w:rPr>
        <w:t>HOM10</w:t>
      </w:r>
      <w:r>
        <w:rPr>
          <w:rFonts w:ascii="Verdana" w:hAnsi="Verdana" w:cs="Verdana"/>
          <w:sz w:val="26"/>
          <w:szCs w:val="26"/>
        </w:rPr>
        <w:t xml:space="preserve"> rate when making reservations. All reservations must be made before Tuesday, September 7, 2010. After that date, the block will be released and any remaining rooms will be put back into their regular inventory for sale to the general public. The Best Western offers a c</w:t>
      </w:r>
      <w:r w:rsidRPr="000C4B7D">
        <w:rPr>
          <w:rFonts w:ascii="Verdana" w:hAnsi="Verdana" w:cs="Verdana"/>
          <w:sz w:val="26"/>
          <w:szCs w:val="26"/>
        </w:rPr>
        <w:t>omplimentary shuttle service 7:00 a.m. to 11:00 p.m. to</w:t>
      </w:r>
      <w:r>
        <w:rPr>
          <w:rFonts w:ascii="Verdana" w:hAnsi="Verdana" w:cs="Verdana"/>
          <w:sz w:val="26"/>
          <w:szCs w:val="26"/>
        </w:rPr>
        <w:t xml:space="preserve"> the Cornell Campus.</w:t>
      </w:r>
    </w:p>
    <w:p w:rsidR="000C4B7D" w:rsidRDefault="000C4B7D" w:rsidP="000C4B7D">
      <w:pPr>
        <w:widowControl w:val="0"/>
        <w:autoSpaceDE w:val="0"/>
        <w:autoSpaceDN w:val="0"/>
        <w:adjustRightInd w:val="0"/>
        <w:spacing w:after="100"/>
        <w:rPr>
          <w:rFonts w:ascii="Verdana" w:hAnsi="Verdana" w:cs="Verdana"/>
          <w:sz w:val="20"/>
          <w:szCs w:val="20"/>
        </w:rPr>
      </w:pPr>
    </w:p>
    <w:p w:rsidR="000C4B7D" w:rsidRDefault="00B5349D" w:rsidP="000C4B7D">
      <w:pPr>
        <w:widowControl w:val="0"/>
        <w:autoSpaceDE w:val="0"/>
        <w:autoSpaceDN w:val="0"/>
        <w:adjustRightInd w:val="0"/>
        <w:spacing w:after="300" w:line="360" w:lineRule="atLeast"/>
        <w:rPr>
          <w:rFonts w:ascii="Verdana" w:hAnsi="Verdana" w:cs="Verdana"/>
          <w:sz w:val="26"/>
          <w:szCs w:val="26"/>
        </w:rPr>
      </w:pPr>
      <w:hyperlink r:id="rId5" w:history="1">
        <w:r w:rsidR="000C4B7D">
          <w:rPr>
            <w:rFonts w:ascii="Verdana" w:hAnsi="Verdana" w:cs="Verdana"/>
            <w:b/>
            <w:bCs/>
            <w:color w:val="1200EE"/>
            <w:sz w:val="26"/>
            <w:szCs w:val="26"/>
            <w:u w:val="single" w:color="1200EE"/>
          </w:rPr>
          <w:t>Holiday Inn - Ithaca Downtown</w:t>
        </w:r>
      </w:hyperlink>
      <w:r w:rsidR="000C4B7D">
        <w:rPr>
          <w:rFonts w:ascii="Verdana" w:hAnsi="Verdana" w:cs="Verdana"/>
          <w:sz w:val="26"/>
          <w:szCs w:val="26"/>
        </w:rPr>
        <w:t xml:space="preserve">  222 South Cayuga </w:t>
      </w:r>
      <w:proofErr w:type="spellStart"/>
      <w:r w:rsidR="000C4B7D">
        <w:rPr>
          <w:rFonts w:ascii="Verdana" w:hAnsi="Verdana" w:cs="Verdana"/>
          <w:sz w:val="26"/>
          <w:szCs w:val="26"/>
        </w:rPr>
        <w:t>Street Ithaca</w:t>
      </w:r>
      <w:proofErr w:type="spellEnd"/>
      <w:r w:rsidR="000C4B7D">
        <w:rPr>
          <w:rFonts w:ascii="Verdana" w:hAnsi="Verdana" w:cs="Verdana"/>
          <w:sz w:val="26"/>
          <w:szCs w:val="26"/>
        </w:rPr>
        <w:t>, New York 14850 </w:t>
      </w:r>
      <w:r w:rsidR="000E10E9">
        <w:rPr>
          <w:rFonts w:ascii="Verdana" w:hAnsi="Verdana" w:cs="Verdana"/>
          <w:sz w:val="26"/>
          <w:szCs w:val="26"/>
        </w:rPr>
        <w:t xml:space="preserve">(phone: </w:t>
      </w:r>
      <w:r w:rsidR="000C4B7D">
        <w:rPr>
          <w:rFonts w:ascii="Verdana" w:hAnsi="Verdana" w:cs="Verdana"/>
          <w:sz w:val="26"/>
          <w:szCs w:val="26"/>
        </w:rPr>
        <w:t>607-272-1000</w:t>
      </w:r>
      <w:r w:rsidR="000E10E9">
        <w:rPr>
          <w:rFonts w:ascii="Verdana" w:hAnsi="Verdana" w:cs="Verdana"/>
          <w:sz w:val="26"/>
          <w:szCs w:val="26"/>
        </w:rPr>
        <w:t>)</w:t>
      </w:r>
      <w:r w:rsidR="000C4B7D">
        <w:rPr>
          <w:rFonts w:ascii="Verdana" w:hAnsi="Verdana" w:cs="Verdana"/>
          <w:sz w:val="26"/>
          <w:szCs w:val="26"/>
        </w:rPr>
        <w:t xml:space="preserve"> </w:t>
      </w:r>
    </w:p>
    <w:p w:rsidR="000C4B7D" w:rsidRDefault="000C4B7D" w:rsidP="000C4B7D">
      <w:pPr>
        <w:widowControl w:val="0"/>
        <w:autoSpaceDE w:val="0"/>
        <w:autoSpaceDN w:val="0"/>
        <w:adjustRightInd w:val="0"/>
        <w:spacing w:after="300" w:line="360" w:lineRule="atLeast"/>
        <w:rPr>
          <w:rFonts w:ascii="Verdana" w:hAnsi="Verdana" w:cs="Verdana"/>
          <w:sz w:val="26"/>
          <w:szCs w:val="26"/>
        </w:rPr>
      </w:pPr>
      <w:r>
        <w:rPr>
          <w:rFonts w:ascii="Verdana" w:hAnsi="Verdana" w:cs="Verdana"/>
          <w:sz w:val="26"/>
          <w:szCs w:val="26"/>
        </w:rPr>
        <w:t>20 rooms have been blocked at this hotel for the HOM workshop. The rate is $119.99/night (plus tax) for the main</w:t>
      </w:r>
      <w:r w:rsidR="000E10E9">
        <w:rPr>
          <w:rFonts w:ascii="Verdana" w:hAnsi="Verdana" w:cs="Verdana"/>
          <w:sz w:val="26"/>
          <w:szCs w:val="26"/>
        </w:rPr>
        <w:t xml:space="preserve"> building for the nights of October 10-12</w:t>
      </w:r>
      <w:r>
        <w:rPr>
          <w:rFonts w:ascii="Verdana" w:hAnsi="Verdana" w:cs="Verdana"/>
          <w:sz w:val="26"/>
          <w:szCs w:val="26"/>
        </w:rPr>
        <w:t xml:space="preserve">. </w:t>
      </w:r>
      <w:r w:rsidR="000E10E9">
        <w:rPr>
          <w:rFonts w:ascii="Verdana" w:hAnsi="Verdana" w:cs="Verdana"/>
          <w:sz w:val="26"/>
          <w:szCs w:val="26"/>
        </w:rPr>
        <w:t xml:space="preserve">Guests are asked to contact the hotel directly at the number above. When making reservations, use the Group Code of </w:t>
      </w:r>
      <w:r w:rsidR="000E10E9">
        <w:rPr>
          <w:rFonts w:ascii="Verdana" w:hAnsi="Verdana" w:cs="Verdana"/>
          <w:b/>
          <w:bCs/>
          <w:sz w:val="26"/>
          <w:szCs w:val="26"/>
        </w:rPr>
        <w:t>HOM10</w:t>
      </w:r>
      <w:r w:rsidR="000E10E9">
        <w:rPr>
          <w:rFonts w:ascii="Verdana" w:hAnsi="Verdana" w:cs="Verdana"/>
          <w:sz w:val="26"/>
          <w:szCs w:val="26"/>
        </w:rPr>
        <w:t xml:space="preserve">. </w:t>
      </w:r>
      <w:r>
        <w:rPr>
          <w:rFonts w:ascii="Verdana" w:hAnsi="Verdana" w:cs="Verdana"/>
          <w:sz w:val="26"/>
          <w:szCs w:val="26"/>
        </w:rPr>
        <w:t>All reservations must be made before Tuesday, September 7, 2010. After that date, the block will be released and any remaining rooms will be put back into their regular inventory for sale to the general public. A shuttle bus from the Holiday Inn can be arranged by the guest in advance for transportation to and from the Cornell Campus.</w:t>
      </w:r>
    </w:p>
    <w:p w:rsidR="000C4B7D" w:rsidRDefault="000C4B7D" w:rsidP="000C4B7D">
      <w:pPr>
        <w:widowControl w:val="0"/>
        <w:autoSpaceDE w:val="0"/>
        <w:autoSpaceDN w:val="0"/>
        <w:adjustRightInd w:val="0"/>
        <w:rPr>
          <w:rFonts w:ascii="Verdana" w:hAnsi="Verdana" w:cs="Verdana"/>
          <w:sz w:val="20"/>
          <w:szCs w:val="20"/>
        </w:rPr>
      </w:pPr>
      <w:r>
        <w:rPr>
          <w:rFonts w:ascii="Verdana" w:hAnsi="Verdana" w:cs="Verdana"/>
          <w:sz w:val="20"/>
          <w:szCs w:val="20"/>
        </w:rPr>
        <w:t xml:space="preserve"> </w:t>
      </w:r>
    </w:p>
    <w:p w:rsidR="000C4B7D" w:rsidRDefault="00B5349D" w:rsidP="000C4B7D">
      <w:pPr>
        <w:widowControl w:val="0"/>
        <w:autoSpaceDE w:val="0"/>
        <w:autoSpaceDN w:val="0"/>
        <w:adjustRightInd w:val="0"/>
        <w:spacing w:after="300" w:line="360" w:lineRule="atLeast"/>
        <w:rPr>
          <w:rFonts w:ascii="Verdana" w:hAnsi="Verdana" w:cs="Verdana"/>
          <w:sz w:val="26"/>
          <w:szCs w:val="26"/>
        </w:rPr>
      </w:pPr>
      <w:hyperlink r:id="rId6" w:history="1">
        <w:proofErr w:type="spellStart"/>
        <w:r w:rsidR="000C4B7D">
          <w:rPr>
            <w:rFonts w:ascii="Verdana" w:hAnsi="Verdana" w:cs="Verdana"/>
            <w:b/>
            <w:bCs/>
            <w:color w:val="1200EE"/>
            <w:sz w:val="26"/>
            <w:szCs w:val="26"/>
            <w:u w:val="single" w:color="1200EE"/>
          </w:rPr>
          <w:t>Statler</w:t>
        </w:r>
        <w:proofErr w:type="spellEnd"/>
        <w:r w:rsidR="000C4B7D">
          <w:rPr>
            <w:rFonts w:ascii="Verdana" w:hAnsi="Verdana" w:cs="Verdana"/>
            <w:b/>
            <w:bCs/>
            <w:color w:val="1200EE"/>
            <w:sz w:val="26"/>
            <w:szCs w:val="26"/>
            <w:u w:val="single" w:color="1200EE"/>
          </w:rPr>
          <w:t xml:space="preserve"> Hotel</w:t>
        </w:r>
      </w:hyperlink>
      <w:r w:rsidR="000E10E9">
        <w:rPr>
          <w:rFonts w:ascii="Verdana" w:hAnsi="Verdana" w:cs="Verdana"/>
          <w:sz w:val="26"/>
          <w:szCs w:val="26"/>
        </w:rPr>
        <w:t xml:space="preserve"> </w:t>
      </w:r>
      <w:r w:rsidR="000C4B7D">
        <w:rPr>
          <w:rFonts w:ascii="Verdana" w:hAnsi="Verdana" w:cs="Verdana"/>
          <w:sz w:val="26"/>
          <w:szCs w:val="26"/>
        </w:rPr>
        <w:t>Cornell University Campus </w:t>
      </w:r>
      <w:r w:rsidR="000E10E9">
        <w:rPr>
          <w:rFonts w:ascii="Verdana" w:hAnsi="Verdana" w:cs="Verdana"/>
          <w:sz w:val="26"/>
          <w:szCs w:val="26"/>
        </w:rPr>
        <w:t xml:space="preserve">(phone: </w:t>
      </w:r>
      <w:r w:rsidR="000C4B7D">
        <w:rPr>
          <w:rFonts w:ascii="Verdana" w:hAnsi="Verdana" w:cs="Verdana"/>
          <w:sz w:val="26"/>
          <w:szCs w:val="26"/>
        </w:rPr>
        <w:t>800-541-2501</w:t>
      </w:r>
      <w:r w:rsidR="000E10E9">
        <w:rPr>
          <w:rFonts w:ascii="Verdana" w:hAnsi="Verdana" w:cs="Verdana"/>
          <w:sz w:val="26"/>
          <w:szCs w:val="26"/>
        </w:rPr>
        <w:t>)</w:t>
      </w:r>
    </w:p>
    <w:p w:rsidR="00690CF0" w:rsidRPr="000C4B7D" w:rsidRDefault="000C4B7D" w:rsidP="000C4B7D">
      <w:pPr>
        <w:widowControl w:val="0"/>
        <w:autoSpaceDE w:val="0"/>
        <w:autoSpaceDN w:val="0"/>
        <w:adjustRightInd w:val="0"/>
        <w:spacing w:after="300" w:line="360" w:lineRule="atLeast"/>
        <w:rPr>
          <w:rFonts w:ascii="Verdana" w:hAnsi="Verdana" w:cs="Verdana"/>
          <w:sz w:val="26"/>
          <w:szCs w:val="26"/>
        </w:rPr>
      </w:pPr>
      <w:r>
        <w:rPr>
          <w:rFonts w:ascii="Verdana" w:hAnsi="Verdana" w:cs="Verdana"/>
          <w:sz w:val="26"/>
          <w:szCs w:val="26"/>
        </w:rPr>
        <w:t xml:space="preserve">The </w:t>
      </w:r>
      <w:proofErr w:type="spellStart"/>
      <w:r>
        <w:rPr>
          <w:rFonts w:ascii="Verdana" w:hAnsi="Verdana" w:cs="Verdana"/>
          <w:sz w:val="26"/>
          <w:szCs w:val="26"/>
        </w:rPr>
        <w:t>Statler</w:t>
      </w:r>
      <w:proofErr w:type="spellEnd"/>
      <w:r>
        <w:rPr>
          <w:rFonts w:ascii="Verdana" w:hAnsi="Verdana" w:cs="Verdana"/>
          <w:sz w:val="26"/>
          <w:szCs w:val="26"/>
        </w:rPr>
        <w:t xml:space="preserve"> Hotel is on the Cornell Campus, but room rates are relative high.</w:t>
      </w:r>
    </w:p>
    <w:sectPr w:rsidR="00690CF0" w:rsidRPr="000C4B7D" w:rsidSect="00AB1C3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B7D"/>
    <w:rsid w:val="000C4B7D"/>
    <w:rsid w:val="000E10E9"/>
    <w:rsid w:val="002403C9"/>
    <w:rsid w:val="008E6675"/>
    <w:rsid w:val="008F4B39"/>
    <w:rsid w:val="00B534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0C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ok.bestwestern.com/bestwestern/priceAvail.do?propertyCode=33065" TargetMode="External"/><Relationship Id="rId5" Type="http://schemas.openxmlformats.org/officeDocument/2006/relationships/hyperlink" Target="http://www.holidayinn.com/ithacany" TargetMode="External"/><Relationship Id="rId6" Type="http://schemas.openxmlformats.org/officeDocument/2006/relationships/hyperlink" Target="http://www.statlerhotel.cor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263</Words>
  <Characters>1500</Characters>
  <Application>Microsoft Macintosh Word</Application>
  <DocSecurity>0</DocSecurity>
  <Lines>12</Lines>
  <Paragraphs>3</Paragraphs>
  <ScaleCrop>false</ScaleCrop>
  <Company>Cornell U.</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Matthias Liepe</cp:lastModifiedBy>
  <cp:revision>4</cp:revision>
  <dcterms:created xsi:type="dcterms:W3CDTF">2010-07-29T17:52:00Z</dcterms:created>
  <dcterms:modified xsi:type="dcterms:W3CDTF">2010-07-30T13:00:00Z</dcterms:modified>
</cp:coreProperties>
</file>