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6F" w:rsidRPr="00B041C7" w:rsidRDefault="00B041C7" w:rsidP="00B041C7">
      <w:pPr>
        <w:jc w:val="center"/>
        <w:rPr>
          <w:rFonts w:asciiTheme="majorHAnsi" w:hAnsiTheme="majorHAnsi" w:cs="Helvetica"/>
          <w:b/>
        </w:rPr>
      </w:pPr>
      <w:bookmarkStart w:id="0" w:name="_GoBack"/>
      <w:r w:rsidRPr="00B041C7">
        <w:rPr>
          <w:rFonts w:asciiTheme="majorHAnsi" w:hAnsiTheme="majorHAnsi" w:cs="Helvetica"/>
          <w:b/>
        </w:rPr>
        <w:t>SRF Material Parameter Calculations</w:t>
      </w:r>
    </w:p>
    <w:bookmarkEnd w:id="0"/>
    <w:p w:rsidR="00B041C7" w:rsidRPr="00B041C7" w:rsidRDefault="00B041C7" w:rsidP="00B041C7">
      <w:pPr>
        <w:jc w:val="center"/>
        <w:rPr>
          <w:rFonts w:asciiTheme="majorHAnsi" w:hAnsiTheme="majorHAnsi" w:cs="Helvetica"/>
        </w:rPr>
      </w:pPr>
      <w:r w:rsidRPr="00B041C7">
        <w:rPr>
          <w:rFonts w:asciiTheme="majorHAnsi" w:hAnsiTheme="majorHAnsi" w:cs="Helvetica"/>
        </w:rPr>
        <w:t>Sam Posen</w:t>
      </w:r>
    </w:p>
    <w:p w:rsidR="00B041C7" w:rsidRPr="00B041C7" w:rsidRDefault="00B041C7">
      <w:pPr>
        <w:rPr>
          <w:rFonts w:asciiTheme="majorHAnsi" w:hAnsiTheme="majorHAnsi" w:cs="Helvetica"/>
        </w:rPr>
      </w:pPr>
    </w:p>
    <w:p w:rsidR="00B041C7" w:rsidRPr="00B041C7" w:rsidRDefault="00B041C7" w:rsidP="00B041C7">
      <w:pPr>
        <w:rPr>
          <w:rFonts w:asciiTheme="majorHAnsi" w:hAnsiTheme="majorHAnsi" w:cs="Helvetica"/>
        </w:rPr>
      </w:pPr>
      <w:r w:rsidRPr="00B041C7">
        <w:rPr>
          <w:rFonts w:asciiTheme="majorHAnsi" w:hAnsiTheme="majorHAnsi"/>
        </w:rPr>
        <w:t>To understand the relationship between an SRF cavity’s performance and the material on its surface, one must look at various parameters, including critical temperature, energy gap, residual resistance, penetration depth, and mean free path. This project will look for the best method to extract these parameters from experimental cavity test data of surface resistance as a function of temperature and penetration depth as a function of temperature.</w:t>
      </w:r>
    </w:p>
    <w:p w:rsidR="00B041C7" w:rsidRPr="00B041C7" w:rsidRDefault="00B041C7">
      <w:pPr>
        <w:rPr>
          <w:rFonts w:asciiTheme="majorHAnsi" w:hAnsiTheme="majorHAnsi"/>
        </w:rPr>
      </w:pPr>
    </w:p>
    <w:sectPr w:rsidR="00B041C7" w:rsidRPr="00B041C7" w:rsidSect="001555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3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C7"/>
    <w:rsid w:val="000B7FCD"/>
    <w:rsid w:val="0015557E"/>
    <w:rsid w:val="001A4198"/>
    <w:rsid w:val="001B6A6F"/>
    <w:rsid w:val="002D4AFB"/>
    <w:rsid w:val="00424B29"/>
    <w:rsid w:val="004C5A67"/>
    <w:rsid w:val="006805EE"/>
    <w:rsid w:val="007A4F8B"/>
    <w:rsid w:val="008C15B7"/>
    <w:rsid w:val="0095626F"/>
    <w:rsid w:val="00B041C7"/>
    <w:rsid w:val="00BE64C8"/>
    <w:rsid w:val="00BE7540"/>
    <w:rsid w:val="00D47543"/>
    <w:rsid w:val="00E51D1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806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FB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FB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424</Characters>
  <Application>Microsoft Macintosh Word</Application>
  <DocSecurity>0</DocSecurity>
  <Lines>3</Lines>
  <Paragraphs>1</Paragraphs>
  <ScaleCrop>false</ScaleCrop>
  <Company>LEPP</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Butler</dc:creator>
  <cp:keywords/>
  <dc:description/>
  <cp:lastModifiedBy>Jeanne Butler</cp:lastModifiedBy>
  <cp:revision>1</cp:revision>
  <dcterms:created xsi:type="dcterms:W3CDTF">2014-04-02T18:52:00Z</dcterms:created>
  <dcterms:modified xsi:type="dcterms:W3CDTF">2014-04-02T18:57:00Z</dcterms:modified>
</cp:coreProperties>
</file>